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47B5" w14:textId="77777777" w:rsidR="00552D68" w:rsidRPr="00552D68" w:rsidRDefault="00552D68" w:rsidP="00552D68">
      <w:pPr>
        <w:spacing w:before="315" w:after="158" w:line="502" w:lineRule="atLeast"/>
        <w:outlineLvl w:val="2"/>
        <w:rPr>
          <w:rFonts w:ascii="&amp;quot" w:eastAsia="Times New Roman" w:hAnsi="&amp;quot" w:cs="Arial"/>
          <w:caps/>
          <w:color w:val="353535"/>
          <w:spacing w:val="9"/>
          <w:sz w:val="46"/>
          <w:szCs w:val="46"/>
        </w:rPr>
      </w:pPr>
      <w:r w:rsidRPr="00552D68">
        <w:rPr>
          <w:rFonts w:ascii="&amp;quot" w:eastAsia="Times New Roman" w:hAnsi="&amp;quot" w:cs="Arial"/>
          <w:caps/>
          <w:color w:val="353535"/>
          <w:spacing w:val="9"/>
          <w:sz w:val="46"/>
          <w:szCs w:val="46"/>
        </w:rPr>
        <w:t>Checkoff Site Policy</w:t>
      </w:r>
    </w:p>
    <w:p w14:paraId="4818C9D6" w14:textId="2869B583" w:rsidR="00552D68" w:rsidRPr="00552D68" w:rsidRDefault="00552D68" w:rsidP="00552D68">
      <w:pPr>
        <w:spacing w:after="0" w:line="240" w:lineRule="auto"/>
        <w:rPr>
          <w:rFonts w:ascii="Arial" w:eastAsia="Times New Roman" w:hAnsi="Arial" w:cs="Arial"/>
          <w:color w:val="333333"/>
          <w:sz w:val="23"/>
          <w:szCs w:val="23"/>
        </w:rPr>
      </w:pPr>
      <w:r w:rsidRPr="00552D68">
        <w:rPr>
          <w:rFonts w:ascii="Arial" w:eastAsia="Times New Roman" w:hAnsi="Arial" w:cs="Arial"/>
          <w:color w:val="333333"/>
          <w:sz w:val="23"/>
          <w:szCs w:val="23"/>
        </w:rPr>
        <w:t xml:space="preserve">Internal links within this website are funded and maintained by the Beef Checkoff. All other outgoing links are to websites maintained by third parties. As such, neither the Beef Checkoff nor the </w:t>
      </w:r>
      <w:r>
        <w:rPr>
          <w:rFonts w:ascii="Arial" w:eastAsia="Times New Roman" w:hAnsi="Arial" w:cs="Arial"/>
          <w:color w:val="333333"/>
          <w:sz w:val="23"/>
          <w:szCs w:val="23"/>
        </w:rPr>
        <w:t>California Beef Council (CBC)</w:t>
      </w:r>
      <w:r w:rsidRPr="00552D68">
        <w:rPr>
          <w:rFonts w:ascii="Arial" w:eastAsia="Times New Roman" w:hAnsi="Arial" w:cs="Arial"/>
          <w:color w:val="333333"/>
          <w:sz w:val="23"/>
          <w:szCs w:val="23"/>
        </w:rPr>
        <w:t xml:space="preserve"> is responsible for the quality, safety, completeness, accuracy or nature of the content. Links to third party websites should not be considered an endorsement by the Beef Checkoff or </w:t>
      </w:r>
      <w:r>
        <w:rPr>
          <w:rFonts w:ascii="Arial" w:eastAsia="Times New Roman" w:hAnsi="Arial" w:cs="Arial"/>
          <w:color w:val="333333"/>
          <w:sz w:val="23"/>
          <w:szCs w:val="23"/>
        </w:rPr>
        <w:t>CBC</w:t>
      </w:r>
      <w:r w:rsidRPr="00552D68">
        <w:rPr>
          <w:rFonts w:ascii="Arial" w:eastAsia="Times New Roman" w:hAnsi="Arial" w:cs="Arial"/>
          <w:color w:val="333333"/>
          <w:sz w:val="23"/>
          <w:szCs w:val="23"/>
        </w:rPr>
        <w:t xml:space="preserve"> of the actual website or the company that owns/manages that website.</w:t>
      </w:r>
    </w:p>
    <w:p w14:paraId="7A0403D6" w14:textId="77777777" w:rsidR="00552D68" w:rsidRPr="00552D68" w:rsidRDefault="00552D68" w:rsidP="00552D68">
      <w:pPr>
        <w:spacing w:before="315" w:after="158" w:line="502" w:lineRule="atLeast"/>
        <w:outlineLvl w:val="2"/>
        <w:rPr>
          <w:rFonts w:ascii="&amp;quot" w:eastAsia="Times New Roman" w:hAnsi="&amp;quot" w:cs="Arial"/>
          <w:caps/>
          <w:color w:val="353535"/>
          <w:spacing w:val="9"/>
          <w:sz w:val="46"/>
          <w:szCs w:val="46"/>
        </w:rPr>
      </w:pPr>
      <w:r w:rsidRPr="00552D68">
        <w:rPr>
          <w:rFonts w:ascii="&amp;quot" w:eastAsia="Times New Roman" w:hAnsi="&amp;quot" w:cs="Arial"/>
          <w:caps/>
          <w:color w:val="353535"/>
          <w:spacing w:val="9"/>
          <w:sz w:val="46"/>
          <w:szCs w:val="46"/>
        </w:rPr>
        <w:t>Privacy Policy</w:t>
      </w:r>
    </w:p>
    <w:p w14:paraId="07141491" w14:textId="77777777" w:rsidR="00552D68" w:rsidRPr="00552D68" w:rsidRDefault="00552D68" w:rsidP="00552D68">
      <w:pPr>
        <w:spacing w:after="158" w:line="240" w:lineRule="auto"/>
        <w:rPr>
          <w:rFonts w:ascii="Arial" w:eastAsia="Times New Roman" w:hAnsi="Arial" w:cs="Arial"/>
          <w:color w:val="333333"/>
          <w:sz w:val="23"/>
          <w:szCs w:val="23"/>
        </w:rPr>
      </w:pPr>
      <w:r w:rsidRPr="00552D68">
        <w:rPr>
          <w:rFonts w:ascii="Arial" w:eastAsia="Times New Roman" w:hAnsi="Arial" w:cs="Arial"/>
          <w:color w:val="333333"/>
          <w:sz w:val="23"/>
          <w:szCs w:val="23"/>
        </w:rPr>
        <w:t>Please note that we will respect your privacy and will never share your personal information without your permission.</w:t>
      </w:r>
    </w:p>
    <w:p w14:paraId="2865C0D7" w14:textId="77777777" w:rsidR="00552D68" w:rsidRPr="00552D68" w:rsidRDefault="00552D68" w:rsidP="00552D68">
      <w:pPr>
        <w:spacing w:after="158" w:line="240" w:lineRule="auto"/>
        <w:rPr>
          <w:rFonts w:ascii="Arial" w:eastAsia="Times New Roman" w:hAnsi="Arial" w:cs="Arial"/>
          <w:color w:val="333333"/>
          <w:sz w:val="23"/>
          <w:szCs w:val="23"/>
        </w:rPr>
      </w:pPr>
      <w:r w:rsidRPr="00552D68">
        <w:rPr>
          <w:rFonts w:ascii="Arial" w:eastAsia="Times New Roman" w:hAnsi="Arial" w:cs="Arial"/>
          <w:color w:val="333333"/>
          <w:sz w:val="23"/>
          <w:szCs w:val="23"/>
        </w:rPr>
        <w:t>We collect the email addresses of those who communicate with us via email, aggregate information and user-specific information on which pages visitors access or visit, and information volunteered by the visitor, such as survey information, email newsletter subscriptions, and/or website registrations.</w:t>
      </w:r>
      <w:bookmarkStart w:id="0" w:name="_GoBack"/>
      <w:bookmarkEnd w:id="0"/>
    </w:p>
    <w:p w14:paraId="62A3BA7D" w14:textId="77777777" w:rsidR="00552D68" w:rsidRPr="00552D68" w:rsidRDefault="00552D68" w:rsidP="00552D68">
      <w:pPr>
        <w:spacing w:after="158" w:line="240" w:lineRule="auto"/>
        <w:rPr>
          <w:rFonts w:ascii="Arial" w:eastAsia="Times New Roman" w:hAnsi="Arial" w:cs="Arial"/>
          <w:color w:val="333333"/>
          <w:sz w:val="23"/>
          <w:szCs w:val="23"/>
        </w:rPr>
      </w:pPr>
      <w:r w:rsidRPr="00552D68">
        <w:rPr>
          <w:rFonts w:ascii="Arial" w:eastAsia="Times New Roman" w:hAnsi="Arial" w:cs="Arial"/>
          <w:color w:val="333333"/>
          <w:sz w:val="23"/>
          <w:szCs w:val="23"/>
        </w:rPr>
        <w:t>The information we collect is used for internal review and then may be discarded, used to improve the content of our website, or used by us to contact visitors for marketing or survey purposes.</w:t>
      </w:r>
    </w:p>
    <w:p w14:paraId="3E364B11" w14:textId="77777777" w:rsidR="00552D68" w:rsidRPr="00552D68" w:rsidRDefault="00552D68" w:rsidP="00552D68">
      <w:pPr>
        <w:spacing w:after="158" w:line="240" w:lineRule="auto"/>
        <w:rPr>
          <w:rFonts w:ascii="Arial" w:eastAsia="Times New Roman" w:hAnsi="Arial" w:cs="Arial"/>
          <w:color w:val="333333"/>
          <w:sz w:val="23"/>
          <w:szCs w:val="23"/>
        </w:rPr>
      </w:pPr>
      <w:r w:rsidRPr="00552D68">
        <w:rPr>
          <w:rFonts w:ascii="Arial" w:eastAsia="Times New Roman" w:hAnsi="Arial" w:cs="Arial"/>
          <w:b/>
          <w:bCs/>
          <w:color w:val="333333"/>
          <w:sz w:val="23"/>
          <w:szCs w:val="23"/>
        </w:rPr>
        <w:t>Please note:</w:t>
      </w:r>
    </w:p>
    <w:p w14:paraId="43EA961B" w14:textId="77777777" w:rsidR="00552D68" w:rsidRPr="00552D68" w:rsidRDefault="00552D68" w:rsidP="00552D68">
      <w:pPr>
        <w:spacing w:after="158" w:line="240" w:lineRule="auto"/>
        <w:rPr>
          <w:rFonts w:ascii="Arial" w:eastAsia="Times New Roman" w:hAnsi="Arial" w:cs="Arial"/>
          <w:color w:val="333333"/>
          <w:sz w:val="23"/>
          <w:szCs w:val="23"/>
        </w:rPr>
      </w:pPr>
      <w:r w:rsidRPr="00552D68">
        <w:rPr>
          <w:rFonts w:ascii="Arial" w:eastAsia="Times New Roman" w:hAnsi="Arial" w:cs="Arial"/>
          <w:color w:val="333333"/>
          <w:sz w:val="23"/>
          <w:szCs w:val="23"/>
        </w:rPr>
        <w:t xml:space="preserve">With your permission, occasionally we make the email addresses of those who access our website available to other reputable organizations whose products or services we think you might find interesting. </w:t>
      </w:r>
    </w:p>
    <w:p w14:paraId="198D55DD" w14:textId="18B7230B" w:rsidR="00552D68" w:rsidRPr="00552D68" w:rsidRDefault="00552D68" w:rsidP="00552D68">
      <w:pPr>
        <w:spacing w:after="158" w:line="240" w:lineRule="auto"/>
        <w:rPr>
          <w:rFonts w:ascii="Arial" w:eastAsia="Times New Roman" w:hAnsi="Arial" w:cs="Arial"/>
          <w:color w:val="333333"/>
          <w:sz w:val="23"/>
          <w:szCs w:val="23"/>
        </w:rPr>
      </w:pPr>
      <w:r w:rsidRPr="00552D68">
        <w:rPr>
          <w:rFonts w:ascii="Arial" w:eastAsia="Times New Roman" w:hAnsi="Arial" w:cs="Arial"/>
          <w:color w:val="333333"/>
          <w:sz w:val="23"/>
          <w:szCs w:val="23"/>
        </w:rPr>
        <w:t>If you do not want us to share your email address with other companies or organizations, please let us know.</w:t>
      </w:r>
      <w:r w:rsidR="00347841">
        <w:rPr>
          <w:rFonts w:ascii="Arial" w:eastAsia="Times New Roman" w:hAnsi="Arial" w:cs="Arial"/>
          <w:color w:val="333333"/>
          <w:sz w:val="23"/>
          <w:szCs w:val="23"/>
        </w:rPr>
        <w:t xml:space="preserve"> </w:t>
      </w:r>
      <w:r w:rsidRPr="00552D68">
        <w:rPr>
          <w:rFonts w:ascii="Arial" w:eastAsia="Times New Roman" w:hAnsi="Arial" w:cs="Arial"/>
          <w:color w:val="333333"/>
          <w:sz w:val="23"/>
          <w:szCs w:val="23"/>
        </w:rPr>
        <w:t>Upon request, we provide website visitors with access to all information (including proprietary information) that we maintain about them. Visitors can access, and if desired, correct this information by contacting us.</w:t>
      </w:r>
    </w:p>
    <w:p w14:paraId="5E23C0C5" w14:textId="77777777" w:rsidR="00552D68" w:rsidRPr="00552D68" w:rsidRDefault="00552D68" w:rsidP="00552D68">
      <w:pPr>
        <w:spacing w:before="315" w:after="158" w:line="502" w:lineRule="atLeast"/>
        <w:outlineLvl w:val="2"/>
        <w:rPr>
          <w:rFonts w:ascii="&amp;quot" w:eastAsia="Times New Roman" w:hAnsi="&amp;quot" w:cs="Arial"/>
          <w:caps/>
          <w:color w:val="353535"/>
          <w:spacing w:val="9"/>
          <w:sz w:val="46"/>
          <w:szCs w:val="46"/>
        </w:rPr>
      </w:pPr>
      <w:r w:rsidRPr="00552D68">
        <w:rPr>
          <w:rFonts w:ascii="&amp;quot" w:eastAsia="Times New Roman" w:hAnsi="&amp;quot" w:cs="Arial"/>
          <w:caps/>
          <w:color w:val="353535"/>
          <w:spacing w:val="9"/>
          <w:sz w:val="46"/>
          <w:szCs w:val="46"/>
        </w:rPr>
        <w:t>Cancellation</w:t>
      </w:r>
    </w:p>
    <w:p w14:paraId="1CA73C55" w14:textId="77777777" w:rsidR="00552D68" w:rsidRPr="00552D68" w:rsidRDefault="00552D68" w:rsidP="00552D68">
      <w:pPr>
        <w:spacing w:after="0" w:line="240" w:lineRule="auto"/>
        <w:rPr>
          <w:rFonts w:ascii="Arial" w:eastAsia="Times New Roman" w:hAnsi="Arial" w:cs="Arial"/>
          <w:color w:val="333333"/>
          <w:sz w:val="23"/>
          <w:szCs w:val="23"/>
        </w:rPr>
      </w:pPr>
      <w:r w:rsidRPr="00552D68">
        <w:rPr>
          <w:rFonts w:ascii="Arial" w:eastAsia="Times New Roman" w:hAnsi="Arial" w:cs="Arial"/>
          <w:color w:val="333333"/>
          <w:sz w:val="23"/>
          <w:szCs w:val="23"/>
        </w:rPr>
        <w:t>If you do not want to receive e-mail communication from us in the future, please let us know.</w:t>
      </w:r>
    </w:p>
    <w:p w14:paraId="2E59F8BD" w14:textId="77777777" w:rsidR="00F003DD" w:rsidRDefault="00F003DD"/>
    <w:sectPr w:rsidR="00F00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68"/>
    <w:rsid w:val="00347841"/>
    <w:rsid w:val="00552D68"/>
    <w:rsid w:val="00F0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CF12"/>
  <w15:chartTrackingRefBased/>
  <w15:docId w15:val="{DB4C104A-D037-4363-B0D5-09BB37DE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52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D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2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464243">
      <w:bodyDiv w:val="1"/>
      <w:marLeft w:val="0"/>
      <w:marRight w:val="0"/>
      <w:marTop w:val="0"/>
      <w:marBottom w:val="0"/>
      <w:divBdr>
        <w:top w:val="none" w:sz="0" w:space="0" w:color="auto"/>
        <w:left w:val="none" w:sz="0" w:space="0" w:color="auto"/>
        <w:bottom w:val="none" w:sz="0" w:space="0" w:color="auto"/>
        <w:right w:val="none" w:sz="0" w:space="0" w:color="auto"/>
      </w:divBdr>
      <w:divsChild>
        <w:div w:id="1796484853">
          <w:marLeft w:val="-225"/>
          <w:marRight w:val="-225"/>
          <w:marTop w:val="0"/>
          <w:marBottom w:val="0"/>
          <w:divBdr>
            <w:top w:val="none" w:sz="0" w:space="0" w:color="auto"/>
            <w:left w:val="none" w:sz="0" w:space="0" w:color="auto"/>
            <w:bottom w:val="none" w:sz="0" w:space="0" w:color="auto"/>
            <w:right w:val="none" w:sz="0" w:space="0" w:color="auto"/>
          </w:divBdr>
          <w:divsChild>
            <w:div w:id="2027444933">
              <w:marLeft w:val="0"/>
              <w:marRight w:val="0"/>
              <w:marTop w:val="0"/>
              <w:marBottom w:val="0"/>
              <w:divBdr>
                <w:top w:val="none" w:sz="0" w:space="0" w:color="auto"/>
                <w:left w:val="none" w:sz="0" w:space="0" w:color="auto"/>
                <w:bottom w:val="none" w:sz="0" w:space="0" w:color="auto"/>
                <w:right w:val="none" w:sz="0" w:space="0" w:color="auto"/>
              </w:divBdr>
              <w:divsChild>
                <w:div w:id="14526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5512">
          <w:marLeft w:val="-225"/>
          <w:marRight w:val="-225"/>
          <w:marTop w:val="0"/>
          <w:marBottom w:val="0"/>
          <w:divBdr>
            <w:top w:val="none" w:sz="0" w:space="0" w:color="auto"/>
            <w:left w:val="none" w:sz="0" w:space="0" w:color="auto"/>
            <w:bottom w:val="none" w:sz="0" w:space="0" w:color="auto"/>
            <w:right w:val="none" w:sz="0" w:space="0" w:color="auto"/>
          </w:divBdr>
          <w:divsChild>
            <w:div w:id="306861373">
              <w:marLeft w:val="0"/>
              <w:marRight w:val="0"/>
              <w:marTop w:val="0"/>
              <w:marBottom w:val="0"/>
              <w:divBdr>
                <w:top w:val="none" w:sz="0" w:space="0" w:color="auto"/>
                <w:left w:val="none" w:sz="0" w:space="0" w:color="auto"/>
                <w:bottom w:val="none" w:sz="0" w:space="0" w:color="auto"/>
                <w:right w:val="none" w:sz="0" w:space="0" w:color="auto"/>
              </w:divBdr>
            </w:div>
          </w:divsChild>
        </w:div>
        <w:div w:id="680819353">
          <w:marLeft w:val="-225"/>
          <w:marRight w:val="-225"/>
          <w:marTop w:val="0"/>
          <w:marBottom w:val="0"/>
          <w:divBdr>
            <w:top w:val="none" w:sz="0" w:space="0" w:color="auto"/>
            <w:left w:val="none" w:sz="0" w:space="0" w:color="auto"/>
            <w:bottom w:val="none" w:sz="0" w:space="0" w:color="auto"/>
            <w:right w:val="none" w:sz="0" w:space="0" w:color="auto"/>
          </w:divBdr>
          <w:divsChild>
            <w:div w:id="342169065">
              <w:marLeft w:val="0"/>
              <w:marRight w:val="0"/>
              <w:marTop w:val="0"/>
              <w:marBottom w:val="0"/>
              <w:divBdr>
                <w:top w:val="none" w:sz="0" w:space="0" w:color="auto"/>
                <w:left w:val="none" w:sz="0" w:space="0" w:color="auto"/>
                <w:bottom w:val="none" w:sz="0" w:space="0" w:color="auto"/>
                <w:right w:val="none" w:sz="0" w:space="0" w:color="auto"/>
              </w:divBdr>
              <w:divsChild>
                <w:div w:id="1623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Van Egmond</dc:creator>
  <cp:keywords/>
  <dc:description/>
  <cp:lastModifiedBy>Annette Kassis</cp:lastModifiedBy>
  <cp:revision>2</cp:revision>
  <dcterms:created xsi:type="dcterms:W3CDTF">2019-01-03T23:47:00Z</dcterms:created>
  <dcterms:modified xsi:type="dcterms:W3CDTF">2019-01-03T23:47:00Z</dcterms:modified>
</cp:coreProperties>
</file>